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E97F" w14:textId="77777777" w:rsidR="00EB6CD4" w:rsidRDefault="00EB6CD4" w:rsidP="00EB6CD4">
      <w:pPr>
        <w:pStyle w:val="Header"/>
      </w:pPr>
      <w:r w:rsidRPr="7262C82B">
        <w:rPr>
          <w:b/>
          <w:bCs/>
          <w:sz w:val="32"/>
          <w:szCs w:val="32"/>
        </w:rPr>
        <w:t xml:space="preserve">Application for Ordinary Paternity/Partner Leave for </w:t>
      </w:r>
      <w:r>
        <w:rPr>
          <w:b/>
          <w:bCs/>
          <w:sz w:val="32"/>
          <w:szCs w:val="32"/>
        </w:rPr>
        <w:t>Postgraduate Researchers</w:t>
      </w:r>
    </w:p>
    <w:p w14:paraId="72BC6C4C" w14:textId="77777777" w:rsidR="00EB6CD4" w:rsidRDefault="00EB6CD4" w:rsidP="00EB6CD4">
      <w:pPr>
        <w:rPr>
          <w:b/>
        </w:rPr>
      </w:pPr>
    </w:p>
    <w:p w14:paraId="4193A488" w14:textId="77777777" w:rsidR="00EB6CD4" w:rsidRDefault="00EB6CD4" w:rsidP="00EB6CD4">
      <w:pPr>
        <w:rPr>
          <w:b/>
        </w:rPr>
      </w:pPr>
      <w:r>
        <w:rPr>
          <w:b/>
        </w:rPr>
        <w:t xml:space="preserve">It is the postgraduate researcher’s responsibility to ensure this form is completed and submitted along with other required supporting evidence prior to their leave. </w:t>
      </w:r>
    </w:p>
    <w:p w14:paraId="581BD83C" w14:textId="77777777" w:rsidR="00EB6CD4" w:rsidRDefault="00EB6CD4" w:rsidP="00EB6CD4">
      <w:pPr>
        <w:rPr>
          <w:b/>
        </w:rPr>
      </w:pPr>
    </w:p>
    <w:p w14:paraId="3F43660A" w14:textId="77777777" w:rsidR="00EB6CD4" w:rsidRDefault="00EB6CD4" w:rsidP="00EB6CD4">
      <w:pPr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39"/>
        <w:gridCol w:w="6697"/>
      </w:tblGrid>
      <w:tr w:rsidR="00EB6CD4" w14:paraId="270E731B" w14:textId="77777777" w:rsidTr="00C1234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6B39" w14:textId="77777777" w:rsidR="00EB6CD4" w:rsidRDefault="00EB6CD4" w:rsidP="00C1234E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82A" w14:textId="77777777" w:rsidR="00EB6CD4" w:rsidRDefault="00EB6CD4" w:rsidP="00C1234E">
            <w:pPr>
              <w:rPr>
                <w:b/>
              </w:rPr>
            </w:pPr>
          </w:p>
          <w:p w14:paraId="4A2FCE69" w14:textId="77777777" w:rsidR="00EB6CD4" w:rsidRDefault="00EB6CD4" w:rsidP="00C1234E">
            <w:pPr>
              <w:rPr>
                <w:b/>
              </w:rPr>
            </w:pPr>
          </w:p>
        </w:tc>
      </w:tr>
      <w:tr w:rsidR="00EB6CD4" w14:paraId="63BCC77C" w14:textId="77777777" w:rsidTr="00C1234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87EE" w14:textId="77777777" w:rsidR="00EB6CD4" w:rsidRDefault="00EB6CD4" w:rsidP="00C1234E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D59" w14:textId="77777777" w:rsidR="00EB6CD4" w:rsidRDefault="00EB6CD4" w:rsidP="00C1234E">
            <w:pPr>
              <w:rPr>
                <w:b/>
              </w:rPr>
            </w:pPr>
          </w:p>
          <w:p w14:paraId="67D7FAC8" w14:textId="77777777" w:rsidR="00EB6CD4" w:rsidRDefault="00EB6CD4" w:rsidP="00C1234E">
            <w:pPr>
              <w:rPr>
                <w:b/>
              </w:rPr>
            </w:pPr>
          </w:p>
        </w:tc>
      </w:tr>
      <w:tr w:rsidR="00EB6CD4" w14:paraId="424E94B4" w14:textId="77777777" w:rsidTr="00C1234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D169" w14:textId="77777777" w:rsidR="00EB6CD4" w:rsidRDefault="00EB6CD4" w:rsidP="00C1234E">
            <w:pPr>
              <w:rPr>
                <w:b/>
              </w:rPr>
            </w:pPr>
            <w:r>
              <w:rPr>
                <w:b/>
              </w:rPr>
              <w:t>Student number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287" w14:textId="77777777" w:rsidR="00EB6CD4" w:rsidRDefault="00EB6CD4" w:rsidP="00C1234E">
            <w:pPr>
              <w:rPr>
                <w:b/>
              </w:rPr>
            </w:pPr>
          </w:p>
          <w:p w14:paraId="3642F8C6" w14:textId="77777777" w:rsidR="00EB6CD4" w:rsidRDefault="00EB6CD4" w:rsidP="00C1234E">
            <w:pPr>
              <w:rPr>
                <w:b/>
              </w:rPr>
            </w:pPr>
          </w:p>
        </w:tc>
      </w:tr>
      <w:tr w:rsidR="00EB6CD4" w14:paraId="551793E1" w14:textId="77777777" w:rsidTr="00C1234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FE3" w14:textId="77777777" w:rsidR="00EB6CD4" w:rsidRDefault="00EB6CD4" w:rsidP="00C1234E">
            <w:pPr>
              <w:rPr>
                <w:b/>
              </w:rPr>
            </w:pPr>
            <w:r>
              <w:rPr>
                <w:b/>
              </w:rPr>
              <w:t>Name of Scholarship/ Research Council/ Funding source (if applicable)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0C7" w14:textId="77777777" w:rsidR="00EB6CD4" w:rsidRDefault="00EB6CD4" w:rsidP="00C1234E">
            <w:pPr>
              <w:rPr>
                <w:b/>
              </w:rPr>
            </w:pPr>
          </w:p>
          <w:p w14:paraId="43454FEA" w14:textId="77777777" w:rsidR="00EB6CD4" w:rsidRDefault="00EB6CD4" w:rsidP="00C1234E">
            <w:pPr>
              <w:rPr>
                <w:b/>
              </w:rPr>
            </w:pPr>
          </w:p>
        </w:tc>
      </w:tr>
      <w:tr w:rsidR="00EB6CD4" w14:paraId="272E97C9" w14:textId="77777777" w:rsidTr="00C1234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10B5" w14:textId="77777777" w:rsidR="00EB6CD4" w:rsidRDefault="00EB6CD4" w:rsidP="00C1234E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DCB" w14:textId="77777777" w:rsidR="00EB6CD4" w:rsidRDefault="00EB6CD4" w:rsidP="00C1234E">
            <w:pPr>
              <w:rPr>
                <w:b/>
              </w:rPr>
            </w:pPr>
          </w:p>
          <w:p w14:paraId="022A2DE0" w14:textId="77777777" w:rsidR="00EB6CD4" w:rsidRDefault="00EB6CD4" w:rsidP="00C1234E">
            <w:pPr>
              <w:rPr>
                <w:b/>
              </w:rPr>
            </w:pPr>
          </w:p>
        </w:tc>
      </w:tr>
      <w:tr w:rsidR="00EB6CD4" w14:paraId="0FC532A8" w14:textId="77777777" w:rsidTr="00C1234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B058" w14:textId="77777777" w:rsidR="00EB6CD4" w:rsidRDefault="00EB6CD4" w:rsidP="00C1234E">
            <w:pPr>
              <w:rPr>
                <w:b/>
              </w:rPr>
            </w:pPr>
            <w:r>
              <w:rPr>
                <w:b/>
              </w:rPr>
              <w:t>Supervisor(s)</w:t>
            </w:r>
          </w:p>
          <w:p w14:paraId="275704E6" w14:textId="77777777" w:rsidR="00EB6CD4" w:rsidRDefault="00EB6CD4" w:rsidP="00C1234E">
            <w:pPr>
              <w:rPr>
                <w:b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8BB" w14:textId="77777777" w:rsidR="00EB6CD4" w:rsidRDefault="00EB6CD4" w:rsidP="00C1234E">
            <w:pPr>
              <w:rPr>
                <w:b/>
              </w:rPr>
            </w:pPr>
          </w:p>
          <w:p w14:paraId="1CB2BB39" w14:textId="77777777" w:rsidR="00EB6CD4" w:rsidRDefault="00EB6CD4" w:rsidP="00C1234E">
            <w:pPr>
              <w:rPr>
                <w:b/>
              </w:rPr>
            </w:pPr>
          </w:p>
        </w:tc>
      </w:tr>
    </w:tbl>
    <w:p w14:paraId="1B350C4F" w14:textId="77777777" w:rsidR="00EB6CD4" w:rsidRDefault="00EB6CD4" w:rsidP="00EB6CD4">
      <w:pPr>
        <w:rPr>
          <w:rFonts w:asciiTheme="minorHAnsi" w:hAnsiTheme="minorHAnsi" w:cstheme="minorBidi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46"/>
        <w:gridCol w:w="1590"/>
      </w:tblGrid>
      <w:tr w:rsidR="00EB6CD4" w14:paraId="7039F6CE" w14:textId="77777777" w:rsidTr="00C1234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BCB" w14:textId="77777777" w:rsidR="00EB6CD4" w:rsidRDefault="00EB6CD4" w:rsidP="00C1234E">
            <w:pPr>
              <w:rPr>
                <w:b/>
              </w:rPr>
            </w:pPr>
            <w:r>
              <w:rPr>
                <w:b/>
              </w:rPr>
              <w:t>Eligibility for Swansea University Paternity/Partner Leave Policy for Postgraduate Researchers</w:t>
            </w:r>
          </w:p>
          <w:p w14:paraId="12D3B453" w14:textId="77777777" w:rsidR="00EB6CD4" w:rsidRPr="00134B67" w:rsidRDefault="00EB6CD4" w:rsidP="00C1234E">
            <w:pPr>
              <w:pStyle w:val="NormalWeb2"/>
              <w:spacing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EB98501" w14:textId="77777777" w:rsidR="00EB6CD4" w:rsidRPr="00134B67" w:rsidRDefault="00EB6CD4" w:rsidP="00C1234E">
            <w:pPr>
              <w:pStyle w:val="NormalWeb2"/>
              <w:spacing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Postgraduate researchers</w:t>
            </w:r>
            <w:r w:rsidRPr="632785D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are entitled to up to two weeks of Paternity/Partner Leave if they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are</w:t>
            </w:r>
            <w:r w:rsidRPr="632785D3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0E3061B1" w14:textId="77777777" w:rsidR="00EB6CD4" w:rsidRDefault="00EB6CD4" w:rsidP="00EB6CD4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the spouse, partner, or civil partner of the person who will give birth, or</w:t>
            </w:r>
          </w:p>
          <w:p w14:paraId="71206D1C" w14:textId="77777777" w:rsidR="00EB6CD4" w:rsidRDefault="00EB6CD4" w:rsidP="00EB6CD4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r w:rsidRPr="008D491D">
              <w:rPr>
                <w:rFonts w:eastAsia="Times New Roman"/>
                <w:lang w:bidi="ar-SA"/>
              </w:rPr>
              <w:t xml:space="preserve">the spouse, partner, or civil partner of the </w:t>
            </w:r>
            <w:r>
              <w:rPr>
                <w:rFonts w:eastAsia="Times New Roman"/>
                <w:lang w:bidi="ar-SA"/>
              </w:rPr>
              <w:t>main</w:t>
            </w:r>
            <w:r w:rsidRPr="008D491D">
              <w:rPr>
                <w:rFonts w:eastAsia="Times New Roman"/>
                <w:lang w:bidi="ar-SA"/>
              </w:rPr>
              <w:t xml:space="preserve"> adopter or </w:t>
            </w:r>
          </w:p>
          <w:p w14:paraId="0406B2A7" w14:textId="77777777" w:rsidR="00EB6CD4" w:rsidRPr="008D491D" w:rsidRDefault="00EB6CD4" w:rsidP="00EB6CD4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t</w:t>
            </w:r>
            <w:r w:rsidRPr="008D491D">
              <w:rPr>
                <w:rFonts w:eastAsia="Times New Roman"/>
                <w:lang w:bidi="ar-SA"/>
              </w:rPr>
              <w:t xml:space="preserve">he spouse, partner, or civil partner of the </w:t>
            </w:r>
            <w:r>
              <w:rPr>
                <w:rFonts w:eastAsia="Times New Roman"/>
                <w:lang w:bidi="ar-SA"/>
              </w:rPr>
              <w:t>main</w:t>
            </w:r>
            <w:r w:rsidRPr="008D491D">
              <w:rPr>
                <w:rFonts w:eastAsia="Times New Roman"/>
                <w:lang w:bidi="ar-SA"/>
              </w:rPr>
              <w:t xml:space="preserve"> adopter fostering a child under the “Fostering for </w:t>
            </w:r>
            <w:r>
              <w:rPr>
                <w:rFonts w:eastAsia="Times New Roman"/>
                <w:lang w:bidi="ar-SA"/>
              </w:rPr>
              <w:t>A</w:t>
            </w:r>
            <w:r w:rsidRPr="008D491D">
              <w:rPr>
                <w:rFonts w:eastAsia="Times New Roman"/>
                <w:lang w:bidi="ar-SA"/>
              </w:rPr>
              <w:t>doption" scheme or</w:t>
            </w:r>
          </w:p>
          <w:p w14:paraId="10005E4D" w14:textId="77777777" w:rsidR="00EB6CD4" w:rsidRPr="00031725" w:rsidRDefault="00EB6CD4" w:rsidP="00EB6CD4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r w:rsidRPr="00031725">
              <w:rPr>
                <w:rFonts w:eastAsia="Times New Roman"/>
                <w:lang w:bidi="ar-SA"/>
              </w:rPr>
              <w:t>the spouse, partner, or civil partner of the primary intended parent through a surrogacy arrangement; and</w:t>
            </w:r>
          </w:p>
          <w:p w14:paraId="792E7B33" w14:textId="77777777" w:rsidR="00EB6CD4" w:rsidRPr="00F5295F" w:rsidRDefault="00EB6CD4" w:rsidP="00EB6CD4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r w:rsidRPr="5B779C92">
              <w:rPr>
                <w:rFonts w:eastAsia="Times New Roman"/>
                <w:lang w:bidi="ar-SA"/>
              </w:rPr>
              <w:t>also have or expect to share responsibility for the child’s upbringing.</w:t>
            </w:r>
          </w:p>
          <w:p w14:paraId="07393B75" w14:textId="77777777" w:rsidR="00EB6CD4" w:rsidRDefault="00EB6CD4" w:rsidP="00C1234E">
            <w:pPr>
              <w:shd w:val="clear" w:color="auto" w:fill="FFFFFF"/>
            </w:pPr>
          </w:p>
          <w:p w14:paraId="39AAA895" w14:textId="77777777" w:rsidR="00EB6CD4" w:rsidRPr="00A25F4F" w:rsidRDefault="00EB6CD4" w:rsidP="00C1234E">
            <w:pPr>
              <w:shd w:val="clear" w:color="auto" w:fill="FFFFFF"/>
              <w:tabs>
                <w:tab w:val="num" w:pos="1437"/>
              </w:tabs>
            </w:pPr>
            <w:r>
              <w:t xml:space="preserve">If the student is in receipt of funding, paid Paternity/Partner Leave is dependent on: </w:t>
            </w:r>
            <w:r>
              <w:br/>
            </w:r>
          </w:p>
          <w:p w14:paraId="631234FE" w14:textId="77777777" w:rsidR="00EB6CD4" w:rsidRPr="00821B72" w:rsidRDefault="00EB6CD4" w:rsidP="00EB6CD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</w:pPr>
            <w:r>
              <w:rPr>
                <w:rFonts w:eastAsia="Times New Roman"/>
                <w:lang w:bidi="ar-SA"/>
              </w:rPr>
              <w:t>whether the birth/placement of the child falls within the period of the funded award,</w:t>
            </w:r>
          </w:p>
          <w:p w14:paraId="4C87DE72" w14:textId="77777777" w:rsidR="00EB6CD4" w:rsidRDefault="00EB6CD4" w:rsidP="00EB6CD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left="1434" w:hanging="357"/>
            </w:pPr>
            <w:r>
              <w:t xml:space="preserve">the terms and conditions of the funder (and visa if applicable) in covering such </w:t>
            </w:r>
            <w:proofErr w:type="gramStart"/>
            <w:r>
              <w:t>payments</w:t>
            </w:r>
            <w:proofErr w:type="gramEnd"/>
            <w:r>
              <w:t xml:space="preserve"> </w:t>
            </w:r>
          </w:p>
          <w:p w14:paraId="136DA404" w14:textId="77777777" w:rsidR="00EB6CD4" w:rsidRPr="00134B67" w:rsidRDefault="00EB6CD4" w:rsidP="00C1234E">
            <w:pPr>
              <w:rPr>
                <w:iCs/>
              </w:rPr>
            </w:pPr>
          </w:p>
        </w:tc>
      </w:tr>
      <w:tr w:rsidR="00EB6CD4" w14:paraId="59DA0E7A" w14:textId="77777777" w:rsidTr="00C1234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65E" w14:textId="77777777" w:rsidR="00EB6CD4" w:rsidRDefault="00EB6CD4" w:rsidP="00C1234E">
            <w:pPr>
              <w:shd w:val="clear" w:color="auto" w:fill="FFFFFF"/>
            </w:pPr>
            <w:bookmarkStart w:id="0" w:name="_Hlk114828871"/>
          </w:p>
          <w:p w14:paraId="6E38A5F6" w14:textId="77777777" w:rsidR="00EB6CD4" w:rsidRDefault="00EB6CD4" w:rsidP="00C1234E">
            <w:pPr>
              <w:shd w:val="clear" w:color="auto" w:fill="FFFFFF" w:themeFill="background1"/>
            </w:pPr>
            <w:r>
              <w:t xml:space="preserve">With respect to the Eligibility criteria listed above, I confirm I would like to apply for </w:t>
            </w:r>
            <w:r w:rsidRPr="632785D3">
              <w:rPr>
                <w:b/>
                <w:bCs/>
              </w:rPr>
              <w:t>*paid/unpaid</w:t>
            </w:r>
            <w:r>
              <w:t xml:space="preserve"> Paternity/Partner Leave (*please indicate)</w:t>
            </w:r>
          </w:p>
          <w:p w14:paraId="0E43CB47" w14:textId="77777777" w:rsidR="00EB6CD4" w:rsidRDefault="00EB6CD4" w:rsidP="00C1234E"/>
        </w:tc>
      </w:tr>
      <w:bookmarkEnd w:id="0"/>
      <w:tr w:rsidR="00EB6CD4" w14:paraId="31A23512" w14:textId="77777777" w:rsidTr="00C1234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431" w14:textId="77777777" w:rsidR="00EB6CD4" w:rsidRDefault="00EB6CD4" w:rsidP="00C1234E"/>
          <w:p w14:paraId="0E60F56D" w14:textId="77777777" w:rsidR="00EB6CD4" w:rsidRDefault="00EB6CD4" w:rsidP="00C1234E">
            <w:r>
              <w:t>The expected date of birth is…………………………………………………………</w:t>
            </w:r>
          </w:p>
          <w:p w14:paraId="38B3FDDC" w14:textId="77777777" w:rsidR="00EB6CD4" w:rsidRDefault="00EB6CD4" w:rsidP="00C1234E"/>
          <w:p w14:paraId="6C1EC1A7" w14:textId="77777777" w:rsidR="00EB6CD4" w:rsidRDefault="00EB6CD4" w:rsidP="00C1234E">
            <w:pPr>
              <w:rPr>
                <w:i/>
              </w:rPr>
            </w:pPr>
            <w:r>
              <w:rPr>
                <w:i/>
              </w:rPr>
              <w:t xml:space="preserve">Ordinary Paternity/Partner Leave may be taken within 56 days of the birth/placement. </w:t>
            </w:r>
          </w:p>
          <w:p w14:paraId="72F8109C" w14:textId="77777777" w:rsidR="00EB6CD4" w:rsidRDefault="00EB6CD4" w:rsidP="00C1234E"/>
        </w:tc>
      </w:tr>
      <w:tr w:rsidR="00EB6CD4" w14:paraId="741F2538" w14:textId="77777777" w:rsidTr="00C1234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BE1" w14:textId="77777777" w:rsidR="00EB6CD4" w:rsidRDefault="00EB6CD4" w:rsidP="00C1234E"/>
          <w:p w14:paraId="02CC5680" w14:textId="77777777" w:rsidR="00EB6CD4" w:rsidRPr="003E22B7" w:rsidRDefault="00EB6CD4" w:rsidP="00C1234E">
            <w:pPr>
              <w:spacing w:line="360" w:lineRule="auto"/>
              <w:rPr>
                <w:shd w:val="clear" w:color="auto" w:fill="A6A6A6" w:themeFill="background1" w:themeFillShade="A6"/>
              </w:rPr>
            </w:pPr>
            <w:r>
              <w:t>I intend to take Ordinary Paternity/Partner Leave for the period from ……………………………</w:t>
            </w:r>
            <w:proofErr w:type="gramStart"/>
            <w:r>
              <w:t>…..</w:t>
            </w:r>
            <w:proofErr w:type="gramEnd"/>
            <w:r>
              <w:t xml:space="preserve">……… to …………….…………………………. (a maximum of 2 </w:t>
            </w:r>
            <w:r>
              <w:lastRenderedPageBreak/>
              <w:t>weeks leave is allowed to be taken in one block) and undertake to complete my award and submit my thesis upon my return</w:t>
            </w:r>
            <w:r w:rsidRPr="009E6236">
              <w:t xml:space="preserve">. </w:t>
            </w:r>
            <w:r>
              <w:t xml:space="preserve">I understand that the period of Paternity/Partner Leave will be added to the expected submission date of my thesis.  If I am entitled to paid Paternity/Partner Leave, the funded period will be extended for one or two weeks (dependent on the length of leave applied for). </w:t>
            </w:r>
          </w:p>
        </w:tc>
      </w:tr>
      <w:tr w:rsidR="00EB6CD4" w14:paraId="7E815756" w14:textId="77777777" w:rsidTr="00C1234E"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271" w14:textId="77777777" w:rsidR="00EB6CD4" w:rsidRDefault="00EB6CD4" w:rsidP="00C1234E"/>
          <w:p w14:paraId="61A74596" w14:textId="77777777" w:rsidR="00EB6CD4" w:rsidRDefault="00EB6CD4" w:rsidP="00C1234E">
            <w:r>
              <w:t xml:space="preserve">I have provided the following evidence to support my </w:t>
            </w:r>
            <w:proofErr w:type="gramStart"/>
            <w:r>
              <w:t>application</w:t>
            </w:r>
            <w:proofErr w:type="gramEnd"/>
          </w:p>
          <w:p w14:paraId="692571D8" w14:textId="77777777" w:rsidR="00EB6CD4" w:rsidRDefault="00EB6CD4" w:rsidP="00C1234E"/>
          <w:p w14:paraId="5C8D49F4" w14:textId="77777777" w:rsidR="00EB6CD4" w:rsidRDefault="00EB6CD4" w:rsidP="00EB6CD4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ind w:left="599" w:hanging="567"/>
            </w:pPr>
            <w:r w:rsidRPr="00C94796">
              <w:rPr>
                <w:b/>
                <w:bCs/>
              </w:rPr>
              <w:t>In the case of births:</w:t>
            </w:r>
            <w:r w:rsidRPr="00031725">
              <w:rPr>
                <w:b/>
              </w:rPr>
              <w:t xml:space="preserve"> </w:t>
            </w:r>
            <w:r w:rsidRPr="00234DEA">
              <w:t>A copy</w:t>
            </w:r>
            <w:r>
              <w:t xml:space="preserve"> of MAT B1, or if the baby has been born, the </w:t>
            </w:r>
            <w:r w:rsidRPr="00234DEA">
              <w:t>child's</w:t>
            </w:r>
            <w:r>
              <w:t xml:space="preserve"> birth certificate</w:t>
            </w:r>
            <w:r>
              <w:br/>
            </w:r>
          </w:p>
          <w:p w14:paraId="335AF15B" w14:textId="77777777" w:rsidR="00EB6CD4" w:rsidRDefault="00EB6CD4" w:rsidP="00EB6CD4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ind w:left="599" w:hanging="567"/>
            </w:pPr>
            <w:r w:rsidRPr="003E22B7">
              <w:rPr>
                <w:b/>
                <w:bCs/>
              </w:rPr>
              <w:t>In the case of adoptions</w:t>
            </w:r>
            <w:r>
              <w:t>, documentary evidence to show the expected/actual date of placement</w:t>
            </w:r>
            <w:r>
              <w:br/>
            </w:r>
          </w:p>
          <w:p w14:paraId="42E9F01F" w14:textId="77777777" w:rsidR="00EB6CD4" w:rsidRDefault="00EB6CD4" w:rsidP="00EB6CD4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ind w:left="599" w:hanging="567"/>
            </w:pPr>
            <w:r w:rsidRPr="003E22B7">
              <w:rPr>
                <w:b/>
                <w:bCs/>
              </w:rPr>
              <w:t xml:space="preserve">In the case of Surrogacy, </w:t>
            </w:r>
            <w:r>
              <w:t>the birth parent's MAT B1 form and Parental Order must be within 6 months of the child's birth.</w:t>
            </w:r>
          </w:p>
          <w:p w14:paraId="23ADBAB7" w14:textId="77777777" w:rsidR="00EB6CD4" w:rsidRDefault="00EB6CD4" w:rsidP="00C1234E">
            <w:pPr>
              <w:shd w:val="clear" w:color="auto" w:fill="FFFFFF"/>
              <w:rPr>
                <w:rFonts w:cstheme="minorBidi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612" w14:textId="77777777" w:rsidR="00EB6CD4" w:rsidRDefault="00EB6CD4" w:rsidP="00C1234E">
            <w:r>
              <w:br/>
              <w:t>(Please tick)</w:t>
            </w:r>
          </w:p>
        </w:tc>
      </w:tr>
    </w:tbl>
    <w:p w14:paraId="43008689" w14:textId="77777777" w:rsidR="00EB6CD4" w:rsidRDefault="00EB6CD4" w:rsidP="00EB6CD4">
      <w:pPr>
        <w:rPr>
          <w:rFonts w:asciiTheme="minorHAnsi" w:hAnsiTheme="minorHAnsi" w:cstheme="minorBidi"/>
          <w:b/>
          <w:lang w:eastAsia="en-US"/>
        </w:rPr>
      </w:pPr>
    </w:p>
    <w:p w14:paraId="06361F33" w14:textId="77777777" w:rsidR="00EB6CD4" w:rsidRDefault="00EB6CD4" w:rsidP="00EB6CD4">
      <w:pPr>
        <w:rPr>
          <w:b/>
        </w:rPr>
      </w:pPr>
    </w:p>
    <w:p w14:paraId="65578A71" w14:textId="77777777" w:rsidR="00EB6CD4" w:rsidRDefault="00EB6CD4" w:rsidP="00EB6CD4">
      <w:pPr>
        <w:rPr>
          <w:b/>
        </w:rPr>
      </w:pPr>
      <w:r>
        <w:rPr>
          <w:b/>
        </w:rPr>
        <w:t>Student signature</w:t>
      </w:r>
      <w:r>
        <w:rPr>
          <w:b/>
        </w:rPr>
        <w:tab/>
        <w:t xml:space="preserve"> ________________________________   </w:t>
      </w:r>
      <w:r>
        <w:rPr>
          <w:b/>
        </w:rPr>
        <w:tab/>
        <w:t>Date ___________________</w:t>
      </w:r>
    </w:p>
    <w:p w14:paraId="6A67039D" w14:textId="77777777" w:rsidR="00EB6CD4" w:rsidRDefault="00EB6CD4" w:rsidP="00EB6CD4">
      <w:pPr>
        <w:rPr>
          <w:b/>
        </w:rPr>
      </w:pPr>
    </w:p>
    <w:p w14:paraId="0D0293D3" w14:textId="77777777" w:rsidR="00EB6CD4" w:rsidRPr="00267786" w:rsidRDefault="00EB6CD4" w:rsidP="00EB6CD4">
      <w:pPr>
        <w:rPr>
          <w:b/>
        </w:rPr>
      </w:pPr>
      <w:r>
        <w:rPr>
          <w:b/>
        </w:rPr>
        <w:t>Supervisor signature _______________________________</w:t>
      </w:r>
      <w:proofErr w:type="gramStart"/>
      <w:r>
        <w:rPr>
          <w:b/>
        </w:rPr>
        <w:t xml:space="preserve">_  </w:t>
      </w:r>
      <w:r>
        <w:rPr>
          <w:b/>
        </w:rPr>
        <w:tab/>
      </w:r>
      <w:proofErr w:type="gramEnd"/>
      <w:r>
        <w:rPr>
          <w:b/>
        </w:rPr>
        <w:t>Date___________________</w:t>
      </w:r>
      <w:r>
        <w:rPr>
          <w:b/>
        </w:rPr>
        <w:br/>
      </w:r>
      <w:r>
        <w:rPr>
          <w:b/>
        </w:rPr>
        <w:br/>
      </w:r>
    </w:p>
    <w:p w14:paraId="36EDCDCF" w14:textId="77777777" w:rsidR="00EB6CD4" w:rsidRDefault="00EB6CD4" w:rsidP="00EB6CD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 copy of the completed form and supporting evidence should be submitted to your supervisor. </w:t>
      </w:r>
    </w:p>
    <w:p w14:paraId="5BFD54F7" w14:textId="77777777" w:rsidR="00EB6CD4" w:rsidRDefault="00EB6CD4" w:rsidP="00EB6CD4">
      <w:pPr>
        <w:rPr>
          <w:b/>
          <w:bCs/>
          <w:u w:val="single"/>
        </w:rPr>
      </w:pPr>
    </w:p>
    <w:p w14:paraId="20B16E9C" w14:textId="77777777" w:rsidR="00EB6CD4" w:rsidRDefault="00EB6CD4" w:rsidP="00EB6CD4">
      <w:pPr>
        <w:rPr>
          <w:b/>
          <w:bCs/>
          <w:u w:val="single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ECEB7C" wp14:editId="0F12B6BD">
                <wp:simplePos x="0" y="0"/>
                <wp:positionH relativeFrom="page">
                  <wp:posOffset>584200</wp:posOffset>
                </wp:positionH>
                <wp:positionV relativeFrom="paragraph">
                  <wp:posOffset>165100</wp:posOffset>
                </wp:positionV>
                <wp:extent cx="6158230" cy="1270"/>
                <wp:effectExtent l="0" t="0" r="0" b="0"/>
                <wp:wrapTopAndBottom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12873" id="Freeform: Shape 6" o:spid="_x0000_s1026" style="position:absolute;margin-left:46pt;margin-top:13pt;width:48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" path="m,l9698,e" filled="f" strokeweight=".72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51ED1935" w14:textId="77777777" w:rsidR="00EB6CD4" w:rsidRPr="00F93D2D" w:rsidRDefault="00EB6CD4" w:rsidP="00EB6CD4">
      <w:r w:rsidRPr="00F93D2D">
        <w:rPr>
          <w:b/>
          <w:bCs/>
          <w:u w:val="single"/>
        </w:rPr>
        <w:t>FAO supervisors:</w:t>
      </w:r>
      <w:r w:rsidRPr="00F93D2D">
        <w:rPr>
          <w:b/>
          <w:bCs/>
        </w:rPr>
        <w:t xml:space="preserve"> </w:t>
      </w:r>
      <w:r w:rsidRPr="00F93D2D">
        <w:t>Please create</w:t>
      </w:r>
      <w:r w:rsidRPr="00F93D2D">
        <w:rPr>
          <w:b/>
          <w:bCs/>
        </w:rPr>
        <w:t xml:space="preserve"> </w:t>
      </w:r>
      <w:r w:rsidRPr="00F93D2D">
        <w:t xml:space="preserve">an </w:t>
      </w:r>
      <w:bookmarkStart w:id="1" w:name="_Hlk114570697"/>
      <w:r w:rsidRPr="00F93D2D">
        <w:t xml:space="preserve">ad hoc meeting on RMS using the title </w:t>
      </w:r>
      <w:r w:rsidRPr="00F93D2D">
        <w:rPr>
          <w:b/>
          <w:bCs/>
        </w:rPr>
        <w:t>Paternity/Partner Leave</w:t>
      </w:r>
      <w:r w:rsidRPr="00F93D2D">
        <w:t xml:space="preserve"> and upload this form to the meeting event.  </w:t>
      </w:r>
      <w:r w:rsidRPr="00F93D2D">
        <w:rPr>
          <w:b/>
          <w:bCs/>
        </w:rPr>
        <w:t>It is *essential* this meeting title is used for tracking and reporting purposes.</w:t>
      </w:r>
      <w:r w:rsidRPr="00F93D2D">
        <w:t xml:space="preserve">   Following this, please inform your faculty PGR Professional Services team of the newly created RMS event for Paternity/Partner Leave, so that </w:t>
      </w:r>
      <w:r w:rsidRPr="00F93D2D">
        <w:rPr>
          <w:rFonts w:eastAsia="Times New Roman"/>
          <w:color w:val="333333"/>
        </w:rPr>
        <w:t xml:space="preserve">administrative process can be </w:t>
      </w:r>
      <w:proofErr w:type="gramStart"/>
      <w:r w:rsidRPr="00F93D2D">
        <w:rPr>
          <w:rFonts w:eastAsia="Times New Roman"/>
          <w:color w:val="333333"/>
        </w:rPr>
        <w:t>completed</w:t>
      </w:r>
      <w:proofErr w:type="gramEnd"/>
      <w:r w:rsidRPr="00F93D2D">
        <w:rPr>
          <w:rFonts w:eastAsia="Times New Roman"/>
          <w:color w:val="333333"/>
        </w:rPr>
        <w:t xml:space="preserve"> and payments authorised (if eligible).</w:t>
      </w:r>
      <w:bookmarkEnd w:id="1"/>
    </w:p>
    <w:p w14:paraId="12766C64" w14:textId="77777777" w:rsidR="00EB6CD4" w:rsidRDefault="00EB6CD4"/>
    <w:sectPr w:rsidR="00EB6C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10" w:h="16840"/>
      <w:pgMar w:top="760" w:right="720" w:bottom="1240" w:left="920" w:header="0" w:footer="10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74B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B8EE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C62430" wp14:editId="7B674CD4">
              <wp:simplePos x="0" y="0"/>
              <wp:positionH relativeFrom="page">
                <wp:posOffset>6726555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91719" w14:textId="77777777" w:rsidR="00000000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6243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29.65pt;margin-top:778.1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" filled="f" stroked="f">
              <v:textbox inset="0,0,0,0">
                <w:txbxContent>
                  <w:p w14:paraId="5BF91719" w14:textId="77777777" w:rsidR="00000000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10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C94A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CA61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61F0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09D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2D5E"/>
    <w:multiLevelType w:val="multilevel"/>
    <w:tmpl w:val="501CA13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002060"/>
        <w:sz w:val="20"/>
      </w:rPr>
    </w:lvl>
    <w:lvl w:ilvl="1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4656C"/>
    <w:multiLevelType w:val="multilevel"/>
    <w:tmpl w:val="C6DC84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32DBE"/>
    <w:multiLevelType w:val="multilevel"/>
    <w:tmpl w:val="F960708E"/>
    <w:lvl w:ilvl="0">
      <w:start w:val="6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002060"/>
        <w:sz w:val="20"/>
      </w:rPr>
    </w:lvl>
    <w:lvl w:ilvl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157266457">
    <w:abstractNumId w:val="2"/>
  </w:num>
  <w:num w:numId="2" w16cid:durableId="783040780">
    <w:abstractNumId w:val="0"/>
  </w:num>
  <w:num w:numId="3" w16cid:durableId="48439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D4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D46D"/>
  <w15:chartTrackingRefBased/>
  <w15:docId w15:val="{B8F6EBDF-4BD5-48B2-B214-4616672E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6CD4"/>
  </w:style>
  <w:style w:type="character" w:customStyle="1" w:styleId="BodyTextChar">
    <w:name w:val="Body Text Char"/>
    <w:basedOn w:val="DefaultParagraphFont"/>
    <w:link w:val="BodyText"/>
    <w:uiPriority w:val="1"/>
    <w:rsid w:val="00EB6CD4"/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6CD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B6CD4"/>
    <w:rPr>
      <w:kern w:val="0"/>
      <w14:ligatures w14:val="none"/>
    </w:rPr>
  </w:style>
  <w:style w:type="paragraph" w:customStyle="1" w:styleId="NormalWeb2">
    <w:name w:val="Normal (Web)2"/>
    <w:basedOn w:val="Normal"/>
    <w:rsid w:val="00EB6CD4"/>
    <w:pPr>
      <w:widowControl/>
      <w:autoSpaceDE/>
      <w:autoSpaceDN/>
      <w:spacing w:after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EB6CD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B6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D4"/>
    <w:rPr>
      <w:rFonts w:ascii="Arial" w:eastAsia="Arial" w:hAnsi="Arial" w:cs="Arial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>Swansea University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Parketny</dc:creator>
  <cp:keywords/>
  <dc:description/>
  <cp:lastModifiedBy>Joanna Parketny</cp:lastModifiedBy>
  <cp:revision>1</cp:revision>
  <dcterms:created xsi:type="dcterms:W3CDTF">2023-09-28T12:25:00Z</dcterms:created>
  <dcterms:modified xsi:type="dcterms:W3CDTF">2023-09-28T12:26:00Z</dcterms:modified>
</cp:coreProperties>
</file>